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e3a93e10d1d041fc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3336"/>
      </w:tblGrid>
      <w:tr w:rsidR="00E0311B" w:rsidTr="00C95773">
        <w:trPr>
          <w:trHeight w:val="128"/>
        </w:trPr>
        <w:tc>
          <w:tcPr>
            <w:tcW w:w="4750" w:type="dxa"/>
            <w:hideMark/>
          </w:tcPr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 w:rsidR="00DF5E5F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523875" cy="438150"/>
                  <wp:effectExtent l="0" t="0" r="9525" b="0"/>
                  <wp:docPr id="3" name="Εικόνα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ar-SA"/>
              </w:rPr>
              <w:t xml:space="preserve">ΕΛΛΗΝΙΚΗ ΔΗΜΟΚΡΑΤΙΑ                                                   ΝΟΜΟΣ ΦΘΙΩΤΙΔΑΣ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ΔΗΜΟΣ ΛΑΜΙΕΩΝ</w:t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E0311B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Διεύθυνση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Φλέμινγκ &amp; Ερ. Σταυρού   </w:t>
            </w:r>
          </w:p>
          <w:p w:rsidR="00E0311B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Ταχ</w:t>
            </w:r>
            <w:proofErr w:type="spellEnd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. Κώδικας 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35131  ΛΑΜΙΑ                                                </w:t>
            </w:r>
          </w:p>
          <w:p w:rsidR="00E0311B" w:rsidRDefault="00E0311B" w:rsidP="00C95773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Πληροφορίες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</w:t>
            </w: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Βλάσιος Γ. Καρανάσιος   </w:t>
            </w:r>
          </w:p>
          <w:p w:rsidR="00E0311B" w:rsidRPr="00491096" w:rsidRDefault="00E0311B" w:rsidP="00C95773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T</w:t>
            </w: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ηλέφωνο</w:t>
            </w:r>
            <w:proofErr w:type="spellEnd"/>
            <w:r w:rsidRPr="00E13824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:</w:t>
            </w:r>
            <w:r w:rsidR="00B51224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    22313 51</w:t>
            </w:r>
            <w:r w:rsidR="00B51224" w:rsidRPr="00491096">
              <w:rPr>
                <w:rFonts w:ascii="Arial" w:hAnsi="Arial" w:cs="Arial"/>
                <w:sz w:val="22"/>
                <w:szCs w:val="22"/>
                <w:lang w:val="en-US" w:eastAsia="ar-SA"/>
              </w:rPr>
              <w:t>577</w:t>
            </w:r>
          </w:p>
          <w:p w:rsidR="00E0311B" w:rsidRPr="006936A0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e-mail :             </w:t>
            </w:r>
            <w:hyperlink r:id="rId10" w:history="1"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v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karanasios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@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lamia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-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city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gr</w:t>
              </w:r>
            </w:hyperlink>
          </w:p>
        </w:tc>
        <w:tc>
          <w:tcPr>
            <w:tcW w:w="560" w:type="dxa"/>
          </w:tcPr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336" w:type="dxa"/>
          </w:tcPr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:rsidR="00E0311B" w:rsidRPr="006936A0" w:rsidRDefault="000E4556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Λαμία,   29 </w:t>
            </w:r>
            <w:r w:rsidR="00E0311B">
              <w:rPr>
                <w:rFonts w:ascii="Arial" w:hAnsi="Arial" w:cs="Arial"/>
                <w:b/>
                <w:sz w:val="22"/>
                <w:szCs w:val="22"/>
              </w:rPr>
              <w:t xml:space="preserve"> / </w:t>
            </w:r>
            <w:r w:rsidR="00E0311B" w:rsidRPr="006936A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51224">
              <w:rPr>
                <w:rFonts w:ascii="Arial" w:hAnsi="Arial" w:cs="Arial"/>
                <w:b/>
                <w:sz w:val="22"/>
                <w:szCs w:val="22"/>
              </w:rPr>
              <w:t>7</w:t>
            </w:r>
            <w:r w:rsidR="00E0311B" w:rsidRPr="006936A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52ABE">
              <w:rPr>
                <w:rFonts w:ascii="Arial" w:hAnsi="Arial" w:cs="Arial"/>
                <w:b/>
                <w:sz w:val="22"/>
                <w:szCs w:val="22"/>
              </w:rPr>
              <w:t xml:space="preserve"> / 2022</w:t>
            </w: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ΠΡΟΣ: </w:t>
            </w: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Οικονομική Επιτροπή  </w:t>
            </w: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Δήμου Λαμιέων </w:t>
            </w:r>
          </w:p>
        </w:tc>
      </w:tr>
    </w:tbl>
    <w:p w:rsidR="000E5D32" w:rsidRPr="00F422AC" w:rsidRDefault="000E5D32" w:rsidP="00BC0D6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0E5D32" w:rsidRDefault="000E5D32" w:rsidP="000E5D32">
      <w:pPr>
        <w:rPr>
          <w:rFonts w:ascii="Arial" w:hAnsi="Arial" w:cs="Arial"/>
          <w:sz w:val="22"/>
          <w:szCs w:val="22"/>
        </w:rPr>
      </w:pP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: </w:t>
      </w:r>
      <w:r>
        <w:rPr>
          <w:rFonts w:ascii="Arial" w:hAnsi="Arial" w:cs="Arial"/>
          <w:sz w:val="22"/>
          <w:szCs w:val="22"/>
        </w:rPr>
        <w:t>Δ</w:t>
      </w:r>
      <w:r>
        <w:rPr>
          <w:rFonts w:ascii="Arial" w:hAnsi="Arial" w:cs="Arial"/>
          <w:iCs/>
          <w:sz w:val="22"/>
          <w:szCs w:val="22"/>
        </w:rPr>
        <w:t>ιορισμός πληρεξούσιου δικηγόρου – καθορισμός αμοιβής</w:t>
      </w:r>
      <w:r w:rsidR="00D61FCF">
        <w:rPr>
          <w:rFonts w:ascii="Arial" w:hAnsi="Arial" w:cs="Arial"/>
          <w:iCs/>
          <w:sz w:val="22"/>
          <w:szCs w:val="22"/>
        </w:rPr>
        <w:t>.</w:t>
      </w:r>
      <w:r>
        <w:rPr>
          <w:rFonts w:ascii="Arial" w:hAnsi="Arial" w:cs="Arial"/>
          <w:iCs/>
          <w:sz w:val="22"/>
          <w:szCs w:val="22"/>
        </w:rPr>
        <w:t xml:space="preserve"> </w:t>
      </w:r>
    </w:p>
    <w:p w:rsidR="000E5D32" w:rsidRDefault="000E5D32" w:rsidP="000E5D32">
      <w:pPr>
        <w:jc w:val="center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left="57" w:firstLine="7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>T</w:t>
      </w:r>
      <w:proofErr w:type="spellStart"/>
      <w:r>
        <w:rPr>
          <w:rFonts w:ascii="Arial" w:hAnsi="Arial" w:cs="Arial"/>
          <w:sz w:val="22"/>
          <w:szCs w:val="22"/>
        </w:rPr>
        <w:t>ίθενται</w:t>
      </w:r>
      <w:proofErr w:type="spellEnd"/>
      <w:r>
        <w:rPr>
          <w:rFonts w:ascii="Arial" w:hAnsi="Arial" w:cs="Arial"/>
          <w:sz w:val="22"/>
          <w:szCs w:val="22"/>
        </w:rPr>
        <w:t xml:space="preserve"> υπόψη </w:t>
      </w:r>
      <w:proofErr w:type="gramStart"/>
      <w:r>
        <w:rPr>
          <w:rFonts w:ascii="Arial" w:hAnsi="Arial" w:cs="Arial"/>
          <w:sz w:val="22"/>
          <w:szCs w:val="22"/>
        </w:rPr>
        <w:t>σας :</w:t>
      </w:r>
      <w:proofErr w:type="gramEnd"/>
    </w:p>
    <w:p w:rsidR="000E5D32" w:rsidRDefault="000E5D32" w:rsidP="000E5D32">
      <w:pPr>
        <w:spacing w:line="360" w:lineRule="auto"/>
        <w:ind w:left="57" w:firstLine="851"/>
        <w:jc w:val="both"/>
        <w:rPr>
          <w:rFonts w:ascii="Arial" w:hAnsi="Arial" w:cs="Arial"/>
          <w:sz w:val="22"/>
          <w:szCs w:val="22"/>
        </w:rPr>
      </w:pPr>
    </w:p>
    <w:p w:rsidR="000E5D32" w:rsidRPr="00B51224" w:rsidRDefault="00B51224" w:rsidP="00B51224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AF6732">
        <w:rPr>
          <w:rFonts w:ascii="Arial" w:hAnsi="Arial" w:cs="Arial"/>
          <w:color w:val="000000"/>
          <w:sz w:val="22"/>
          <w:szCs w:val="22"/>
        </w:rPr>
        <w:t xml:space="preserve">Στις </w:t>
      </w:r>
      <w:r>
        <w:rPr>
          <w:rFonts w:ascii="Arial" w:hAnsi="Arial" w:cs="Arial"/>
          <w:b/>
          <w:sz w:val="22"/>
          <w:szCs w:val="22"/>
        </w:rPr>
        <w:t>22 Σεπτεμβρίου</w:t>
      </w:r>
      <w:r w:rsidRPr="00AF6732">
        <w:rPr>
          <w:rFonts w:ascii="Arial" w:hAnsi="Arial" w:cs="Arial"/>
          <w:b/>
          <w:sz w:val="22"/>
          <w:szCs w:val="22"/>
        </w:rPr>
        <w:t xml:space="preserve"> 2022</w:t>
      </w:r>
      <w:r w:rsidRPr="00AF673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συζητείται στο Μονομελές Διοικητικό Πρωτοδικείο  Λαμίας η από 02-3-2021 και με  Α.Π.Κ. : ΑΓ21 / 02-3-2021  στο Μονομελές Διοικητικό Πρωτοδικείο Λαμίας</w:t>
      </w:r>
      <w:r w:rsidRPr="00AF673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αγωγή αποζημίωσης </w:t>
      </w:r>
      <w:r>
        <w:rPr>
          <w:rFonts w:ascii="Arial" w:hAnsi="Arial" w:cs="Arial"/>
          <w:sz w:val="22"/>
          <w:szCs w:val="22"/>
        </w:rPr>
        <w:t xml:space="preserve">του Γεωργίου Καστάνη του Ιωάννη κατά του Δήμου Λαμιέων , </w:t>
      </w:r>
      <w:r w:rsidRPr="00FF0190">
        <w:rPr>
          <w:rFonts w:ascii="Arial" w:hAnsi="Arial" w:cs="Arial"/>
          <w:b/>
          <w:sz w:val="22"/>
          <w:szCs w:val="22"/>
        </w:rPr>
        <w:t>για το</w:t>
      </w:r>
      <w:r>
        <w:rPr>
          <w:rFonts w:ascii="Arial" w:hAnsi="Arial" w:cs="Arial"/>
          <w:b/>
          <w:sz w:val="22"/>
          <w:szCs w:val="22"/>
        </w:rPr>
        <w:t xml:space="preserve"> συνολικό</w:t>
      </w:r>
      <w:r w:rsidRPr="00FF0190">
        <w:rPr>
          <w:rFonts w:ascii="Arial" w:hAnsi="Arial" w:cs="Arial"/>
          <w:b/>
          <w:sz w:val="22"/>
          <w:szCs w:val="22"/>
        </w:rPr>
        <w:t xml:space="preserve"> επίδικο ποσό των 3.030,00 ευρώ</w:t>
      </w:r>
      <w:r>
        <w:rPr>
          <w:rFonts w:ascii="Arial" w:hAnsi="Arial" w:cs="Arial"/>
          <w:sz w:val="22"/>
          <w:szCs w:val="22"/>
        </w:rPr>
        <w:t xml:space="preserve">, χωρίς τον υπολογισμό των νόμιμων τόκων υπερημερίας από 03-3-2021 , ημερομηνία επίδοσης της αγωγής στο Δήμο Λαμιέων.  Ο ενάγων ισχυρίζεται ότι υπέστη τραυματισμό από την ανατροπή της δίκυκλης ΜΙΗ – 671 – ΙΧΕ μοτοσικλέτας του στις 02-9-2017, ώρα 21.35 περίπου στη οδό </w:t>
      </w:r>
      <w:proofErr w:type="spellStart"/>
      <w:r>
        <w:rPr>
          <w:rFonts w:ascii="Arial" w:hAnsi="Arial" w:cs="Arial"/>
          <w:sz w:val="22"/>
          <w:szCs w:val="22"/>
        </w:rPr>
        <w:t>Παπασιοπούλου</w:t>
      </w:r>
      <w:proofErr w:type="spellEnd"/>
      <w:r>
        <w:rPr>
          <w:rFonts w:ascii="Arial" w:hAnsi="Arial" w:cs="Arial"/>
          <w:sz w:val="22"/>
          <w:szCs w:val="22"/>
        </w:rPr>
        <w:t xml:space="preserve"> 65 στη Λαμία, εξαιτίας πετρελαίων στο οδόστρωμα  και  για το γεγονός αυτό σχηματίστηκε επίσης  η </w:t>
      </w:r>
      <w:r w:rsidRPr="00171373">
        <w:rPr>
          <w:rFonts w:ascii="Arial" w:hAnsi="Arial" w:cs="Arial"/>
          <w:b/>
          <w:sz w:val="22"/>
          <w:szCs w:val="22"/>
        </w:rPr>
        <w:t>με Α.Β.Μ. Α18 / 1161</w:t>
      </w:r>
      <w:r>
        <w:rPr>
          <w:rFonts w:ascii="Arial" w:hAnsi="Arial" w:cs="Arial"/>
          <w:sz w:val="22"/>
          <w:szCs w:val="22"/>
        </w:rPr>
        <w:t xml:space="preserve"> ποινική δικογραφία .  </w:t>
      </w:r>
    </w:p>
    <w:p w:rsidR="000E5D32" w:rsidRDefault="000E5D32" w:rsidP="000E5D32">
      <w:pPr>
        <w:shd w:val="clear" w:color="auto" w:fill="FFFFFF"/>
        <w:spacing w:line="360" w:lineRule="auto"/>
        <w:ind w:firstLine="851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2. </w:t>
      </w:r>
      <w:r>
        <w:rPr>
          <w:rFonts w:ascii="Arial" w:hAnsi="Arial" w:cs="Arial"/>
          <w:sz w:val="22"/>
          <w:szCs w:val="22"/>
        </w:rPr>
        <w:t xml:space="preserve">Με την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 xml:space="preserve"> . 272 / 18 – 11 – 2020 (Α.Δ.Α.: 6ΧΣΧΩΛΚ-8Υ2) απόφαση του Δημοτικού Συμβουλίου Δήμου Λαμιέων διαπιστώθηκε η λύση της σχέσης έμμισθης εντολής της δικηγόρου με πάγια μηνιαία αντιμισθία, κατόπιν εκδόσεως της </w:t>
      </w:r>
      <w:proofErr w:type="spellStart"/>
      <w:r>
        <w:rPr>
          <w:rFonts w:ascii="Arial" w:hAnsi="Arial" w:cs="Arial"/>
          <w:sz w:val="22"/>
          <w:szCs w:val="22"/>
        </w:rPr>
        <w:t>υπ΄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>. 1807/2020 απόφασης του Γ’ Τμήματος του Συμβουλίου της Επικρατείας.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 xml:space="preserve"> Στο Δήμο Λαμιέων δεν υπηρετεί δικηγόρος με σχέση έμμισθης εντολής (πάγια αντιμισθία), ώστε να παρίσταται στα Δικαστήρια εκπροσωπώντας το Δήμο</w:t>
      </w:r>
      <w:r>
        <w:rPr>
          <w:rFonts w:ascii="Arial" w:hAnsi="Arial" w:cs="Arial"/>
          <w:b/>
          <w:sz w:val="22"/>
          <w:szCs w:val="22"/>
        </w:rPr>
        <w:t>.</w:t>
      </w:r>
    </w:p>
    <w:p w:rsidR="000E5D32" w:rsidRDefault="000E5D32" w:rsidP="000E5D32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4. </w:t>
      </w:r>
      <w:r>
        <w:rPr>
          <w:rFonts w:ascii="Arial" w:hAnsi="Arial" w:cs="Arial"/>
          <w:sz w:val="22"/>
          <w:szCs w:val="22"/>
        </w:rPr>
        <w:t xml:space="preserve">Στον Οργανισμό Εσωτερικής Υπηρεσίας (Ο.Ε.Υ.) του Δήμου Λαμιέων, όπως αυτός τροποποιήθηκε και ισχύει με την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 xml:space="preserve">. 156883 / 15-9-2020 απόφαση Συντονιστή Αποκεντρωμένης Διοίκησης Θεσσαλίας-Στερεάς Ελλάδας, που δημοσιεύτηκε στο ΦΕΚ 4224 / Β΄/ 30-9-2020,  προβλέπεται μία θέση Προϊσταμένου Τμήματος Νομικής </w:t>
      </w:r>
      <w:r>
        <w:rPr>
          <w:rFonts w:ascii="Arial" w:hAnsi="Arial" w:cs="Arial"/>
          <w:sz w:val="22"/>
          <w:szCs w:val="22"/>
        </w:rPr>
        <w:lastRenderedPageBreak/>
        <w:t>Υπηρεσίας, Δικηγόρου – Νομικού Συμβούλου, με σύμβαση έμμισθης εντολής αορίστου χρόνου (πάγια αντιμισθία), στην οποία υπηρετεί</w:t>
      </w:r>
      <w:r w:rsidR="00197653">
        <w:rPr>
          <w:rFonts w:ascii="Arial" w:hAnsi="Arial" w:cs="Arial"/>
          <w:sz w:val="22"/>
          <w:szCs w:val="22"/>
        </w:rPr>
        <w:t xml:space="preserve"> Νομικός Σύμβουλος, του οποίου</w:t>
      </w:r>
      <w:r>
        <w:rPr>
          <w:rFonts w:ascii="Arial" w:hAnsi="Arial" w:cs="Arial"/>
          <w:sz w:val="22"/>
          <w:szCs w:val="22"/>
        </w:rPr>
        <w:t xml:space="preserve"> ενασχόληση είναι αποκλειστικά η παροχή νομικών συμβουλών και γνωμοδοτήσεων προς το Δήμο Λαμιέων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5.</w:t>
      </w:r>
      <w:r>
        <w:rPr>
          <w:rFonts w:ascii="Arial" w:hAnsi="Arial" w:cs="Arial"/>
          <w:sz w:val="22"/>
          <w:szCs w:val="22"/>
        </w:rPr>
        <w:t xml:space="preserve"> Η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="00766F91">
        <w:rPr>
          <w:rFonts w:ascii="Arial" w:hAnsi="Arial" w:cs="Arial"/>
          <w:b/>
          <w:sz w:val="22"/>
          <w:szCs w:val="22"/>
        </w:rPr>
        <w:t>29878 / 26-7</w:t>
      </w:r>
      <w:r w:rsidR="000534FF">
        <w:rPr>
          <w:rFonts w:ascii="Arial" w:hAnsi="Arial" w:cs="Arial"/>
          <w:b/>
          <w:sz w:val="22"/>
          <w:szCs w:val="22"/>
        </w:rPr>
        <w:t>-2022</w:t>
      </w:r>
      <w:r>
        <w:rPr>
          <w:rFonts w:ascii="Arial" w:hAnsi="Arial" w:cs="Arial"/>
          <w:sz w:val="22"/>
          <w:szCs w:val="22"/>
        </w:rPr>
        <w:t xml:space="preserve"> γνωμοδότηση του Προϊσταμένου του Τμήματος Νομικής Υπηρεσίας του Δήμου Λαμιέων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6.</w:t>
      </w:r>
      <w:r w:rsidR="00D61FCF">
        <w:rPr>
          <w:rFonts w:ascii="Arial" w:hAnsi="Arial" w:cs="Arial"/>
          <w:sz w:val="22"/>
          <w:szCs w:val="22"/>
        </w:rPr>
        <w:t xml:space="preserve"> Οι διατάξεις του άρθρου 72, παρ. 1, </w:t>
      </w:r>
      <w:proofErr w:type="spellStart"/>
      <w:r w:rsidR="00D61FCF">
        <w:rPr>
          <w:rFonts w:ascii="Arial" w:hAnsi="Arial" w:cs="Arial"/>
          <w:sz w:val="22"/>
          <w:szCs w:val="22"/>
        </w:rPr>
        <w:t>περιπτ</w:t>
      </w:r>
      <w:proofErr w:type="spellEnd"/>
      <w:r w:rsidR="00D61FCF">
        <w:rPr>
          <w:rFonts w:ascii="Arial" w:hAnsi="Arial" w:cs="Arial"/>
          <w:sz w:val="22"/>
          <w:szCs w:val="22"/>
        </w:rPr>
        <w:t xml:space="preserve">.  </w:t>
      </w:r>
      <w:proofErr w:type="spellStart"/>
      <w:r w:rsidR="00D61FCF">
        <w:rPr>
          <w:rFonts w:ascii="Arial" w:hAnsi="Arial" w:cs="Arial"/>
          <w:sz w:val="22"/>
          <w:szCs w:val="22"/>
        </w:rPr>
        <w:t>ιε΄</w:t>
      </w:r>
      <w:proofErr w:type="spellEnd"/>
      <w:r w:rsidR="00D61FCF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="00D61FCF">
        <w:rPr>
          <w:rFonts w:ascii="Arial" w:hAnsi="Arial" w:cs="Arial"/>
          <w:sz w:val="22"/>
          <w:szCs w:val="22"/>
        </w:rPr>
        <w:t>περιπτ</w:t>
      </w:r>
      <w:proofErr w:type="spellEnd"/>
      <w:r w:rsidR="00D61FCF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D61FCF">
        <w:rPr>
          <w:rFonts w:ascii="Arial" w:hAnsi="Arial" w:cs="Arial"/>
          <w:sz w:val="22"/>
          <w:szCs w:val="22"/>
        </w:rPr>
        <w:t>ιθ΄</w:t>
      </w:r>
      <w:proofErr w:type="spellEnd"/>
      <w:r w:rsidR="00D61FCF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και το άρθρο 37 του Ν. 4915 / 2022 (ΦΕΚ 63 / Α’ / 24-3-2022) .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ΠΡΟΤΕΙΝΕΤΑΙ,</w:t>
      </w:r>
      <w:r w:rsidR="00916DFB">
        <w:rPr>
          <w:rFonts w:ascii="Arial" w:hAnsi="Arial" w:cs="Arial"/>
          <w:sz w:val="22"/>
          <w:szCs w:val="22"/>
        </w:rPr>
        <w:t xml:space="preserve"> σύμφωνα με τα προαναφερθέντα και </w:t>
      </w:r>
      <w:r>
        <w:rPr>
          <w:rFonts w:ascii="Arial" w:hAnsi="Arial" w:cs="Arial"/>
          <w:sz w:val="22"/>
          <w:szCs w:val="22"/>
        </w:rPr>
        <w:t xml:space="preserve"> </w:t>
      </w:r>
      <w:r w:rsidR="00D61FCF">
        <w:rPr>
          <w:rFonts w:ascii="Arial" w:hAnsi="Arial" w:cs="Arial"/>
          <w:sz w:val="22"/>
          <w:szCs w:val="22"/>
        </w:rPr>
        <w:t xml:space="preserve">τις διατάξεις του άρθρου 72, παρ. 1, </w:t>
      </w:r>
      <w:proofErr w:type="spellStart"/>
      <w:r w:rsidR="00D61FCF">
        <w:rPr>
          <w:rFonts w:ascii="Arial" w:hAnsi="Arial" w:cs="Arial"/>
          <w:sz w:val="22"/>
          <w:szCs w:val="22"/>
        </w:rPr>
        <w:t>περιπτ</w:t>
      </w:r>
      <w:proofErr w:type="spellEnd"/>
      <w:r w:rsidR="00D61FCF">
        <w:rPr>
          <w:rFonts w:ascii="Arial" w:hAnsi="Arial" w:cs="Arial"/>
          <w:sz w:val="22"/>
          <w:szCs w:val="22"/>
        </w:rPr>
        <w:t xml:space="preserve">.  </w:t>
      </w:r>
      <w:proofErr w:type="spellStart"/>
      <w:r w:rsidR="00D61FCF">
        <w:rPr>
          <w:rFonts w:ascii="Arial" w:hAnsi="Arial" w:cs="Arial"/>
          <w:sz w:val="22"/>
          <w:szCs w:val="22"/>
        </w:rPr>
        <w:t>ιε΄</w:t>
      </w:r>
      <w:proofErr w:type="spellEnd"/>
      <w:r w:rsidR="00D61FCF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="00D61FCF">
        <w:rPr>
          <w:rFonts w:ascii="Arial" w:hAnsi="Arial" w:cs="Arial"/>
          <w:sz w:val="22"/>
          <w:szCs w:val="22"/>
        </w:rPr>
        <w:t>περιπτ</w:t>
      </w:r>
      <w:proofErr w:type="spellEnd"/>
      <w:r w:rsidR="00D61FCF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D61FCF">
        <w:rPr>
          <w:rFonts w:ascii="Arial" w:hAnsi="Arial" w:cs="Arial"/>
          <w:sz w:val="22"/>
          <w:szCs w:val="22"/>
        </w:rPr>
        <w:t>ιθ΄</w:t>
      </w:r>
      <w:proofErr w:type="spellEnd"/>
      <w:r w:rsidR="00D61FCF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και το άρθρο 37 του Ν. 4915 / 2022 (ΦΕΚ 63 / Α’ / 24-3-2022) </w:t>
      </w:r>
      <w:r w:rsidR="00916DFB" w:rsidRPr="00D61FCF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η λήψη απόφασης</w:t>
      </w:r>
      <w:r w:rsidR="00C86040">
        <w:rPr>
          <w:rFonts w:ascii="Arial" w:hAnsi="Arial" w:cs="Arial"/>
          <w:sz w:val="22"/>
          <w:szCs w:val="22"/>
        </w:rPr>
        <w:t xml:space="preserve">  για</w:t>
      </w:r>
      <w:r>
        <w:rPr>
          <w:rFonts w:ascii="Arial" w:hAnsi="Arial" w:cs="Arial"/>
          <w:sz w:val="22"/>
          <w:szCs w:val="22"/>
        </w:rPr>
        <w:t xml:space="preserve"> :</w:t>
      </w:r>
    </w:p>
    <w:p w:rsidR="000E5D32" w:rsidRDefault="000E5D32" w:rsidP="000E5D32">
      <w:pPr>
        <w:widowControl w:val="0"/>
        <w:suppressAutoHyphens/>
        <w:spacing w:line="360" w:lineRule="auto"/>
        <w:ind w:left="5" w:firstLine="846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Α. </w:t>
      </w:r>
      <w:r>
        <w:rPr>
          <w:rFonts w:ascii="Arial" w:hAnsi="Arial" w:cs="Arial"/>
          <w:iCs/>
          <w:sz w:val="22"/>
          <w:szCs w:val="22"/>
        </w:rPr>
        <w:t>την</w:t>
      </w:r>
      <w:r>
        <w:rPr>
          <w:rFonts w:ascii="Arial" w:hAnsi="Arial" w:cs="Arial"/>
          <w:b/>
          <w:iCs/>
          <w:sz w:val="22"/>
          <w:szCs w:val="22"/>
        </w:rPr>
        <w:t xml:space="preserve"> παροχή εντολής και πληρεξουσιότητας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="00B3547D" w:rsidRPr="00491096">
        <w:rPr>
          <w:rFonts w:ascii="Arial" w:hAnsi="Arial" w:cs="Arial"/>
          <w:iCs/>
          <w:sz w:val="22"/>
          <w:szCs w:val="22"/>
        </w:rPr>
        <w:t>στη</w:t>
      </w:r>
      <w:r w:rsidRPr="00491096">
        <w:rPr>
          <w:rFonts w:ascii="Arial" w:hAnsi="Arial" w:cs="Arial"/>
          <w:iCs/>
          <w:sz w:val="22"/>
          <w:szCs w:val="22"/>
        </w:rPr>
        <w:t xml:space="preserve"> δικηγόρο του Δικηγορικού Συλλόγου Λαμίας </w:t>
      </w:r>
      <w:r w:rsidR="00491096" w:rsidRPr="00491096">
        <w:rPr>
          <w:rFonts w:ascii="Arial" w:hAnsi="Arial" w:cs="Arial"/>
          <w:b/>
          <w:iCs/>
          <w:sz w:val="22"/>
          <w:szCs w:val="22"/>
        </w:rPr>
        <w:t xml:space="preserve">κ. Ζωή </w:t>
      </w:r>
      <w:proofErr w:type="spellStart"/>
      <w:r w:rsidR="00491096" w:rsidRPr="00491096">
        <w:rPr>
          <w:rFonts w:ascii="Arial" w:hAnsi="Arial" w:cs="Arial"/>
          <w:b/>
          <w:iCs/>
          <w:sz w:val="22"/>
          <w:szCs w:val="22"/>
        </w:rPr>
        <w:t>Μιλτ</w:t>
      </w:r>
      <w:proofErr w:type="spellEnd"/>
      <w:r w:rsidR="00491096" w:rsidRPr="00491096">
        <w:rPr>
          <w:rFonts w:ascii="Arial" w:hAnsi="Arial" w:cs="Arial"/>
          <w:b/>
          <w:iCs/>
          <w:sz w:val="22"/>
          <w:szCs w:val="22"/>
        </w:rPr>
        <w:t xml:space="preserve">. </w:t>
      </w:r>
      <w:proofErr w:type="spellStart"/>
      <w:r w:rsidR="00491096" w:rsidRPr="00491096">
        <w:rPr>
          <w:rFonts w:ascii="Arial" w:hAnsi="Arial" w:cs="Arial"/>
          <w:b/>
          <w:iCs/>
          <w:sz w:val="22"/>
          <w:szCs w:val="22"/>
        </w:rPr>
        <w:t>Αγγελακοπούλου</w:t>
      </w:r>
      <w:proofErr w:type="spellEnd"/>
      <w:r w:rsidR="00491096" w:rsidRPr="00491096">
        <w:rPr>
          <w:rFonts w:ascii="Arial" w:hAnsi="Arial" w:cs="Arial"/>
          <w:b/>
          <w:iCs/>
          <w:sz w:val="22"/>
          <w:szCs w:val="22"/>
        </w:rPr>
        <w:t xml:space="preserve"> (Α.Μ. Δ.Σ.Λ.: 404</w:t>
      </w:r>
      <w:r w:rsidRPr="00491096">
        <w:rPr>
          <w:rFonts w:ascii="Arial" w:hAnsi="Arial" w:cs="Arial"/>
          <w:b/>
          <w:iCs/>
          <w:sz w:val="22"/>
          <w:szCs w:val="22"/>
        </w:rPr>
        <w:t>),</w:t>
      </w:r>
      <w:r w:rsidR="000E4556">
        <w:rPr>
          <w:rFonts w:ascii="Arial" w:hAnsi="Arial" w:cs="Arial"/>
          <w:b/>
          <w:iCs/>
          <w:sz w:val="22"/>
          <w:szCs w:val="22"/>
        </w:rPr>
        <w:t xml:space="preserve"> </w:t>
      </w:r>
      <w:r w:rsidRPr="00491096">
        <w:rPr>
          <w:rFonts w:ascii="Arial" w:hAnsi="Arial" w:cs="Arial"/>
          <w:iCs/>
          <w:sz w:val="22"/>
          <w:szCs w:val="22"/>
        </w:rPr>
        <w:t xml:space="preserve">προκειμένου </w:t>
      </w:r>
      <w:r>
        <w:rPr>
          <w:rFonts w:ascii="Arial" w:hAnsi="Arial" w:cs="Arial"/>
          <w:sz w:val="22"/>
          <w:szCs w:val="22"/>
        </w:rPr>
        <w:t>να παρασταθεί – για λογαριασμό του Δήμου Λαμ</w:t>
      </w:r>
      <w:r w:rsidR="00B24B8D">
        <w:rPr>
          <w:rFonts w:ascii="Arial" w:hAnsi="Arial" w:cs="Arial"/>
          <w:sz w:val="22"/>
          <w:szCs w:val="22"/>
        </w:rPr>
        <w:t>ιέων – στο Μονομελές Διοικητικό Πρωτοδικείο</w:t>
      </w:r>
      <w:r w:rsidR="00B03E71">
        <w:rPr>
          <w:rFonts w:ascii="Arial" w:hAnsi="Arial" w:cs="Arial"/>
          <w:sz w:val="22"/>
          <w:szCs w:val="22"/>
        </w:rPr>
        <w:t xml:space="preserve"> </w:t>
      </w:r>
      <w:r w:rsidR="000F36D9">
        <w:rPr>
          <w:rFonts w:ascii="Arial" w:hAnsi="Arial" w:cs="Arial"/>
          <w:sz w:val="22"/>
          <w:szCs w:val="22"/>
        </w:rPr>
        <w:t xml:space="preserve"> Λαμίας, στη συζήτηση </w:t>
      </w:r>
      <w:r w:rsidR="00D61FCF">
        <w:rPr>
          <w:rFonts w:ascii="Arial" w:hAnsi="Arial" w:cs="Arial"/>
          <w:sz w:val="22"/>
          <w:szCs w:val="22"/>
        </w:rPr>
        <w:t>της από 02-3-2021 και με  Α.Π.Κ. : ΑΓ21 / 02-3-2021  στο Μονομελές Διοικητικό Πρωτοδικείο Λαμίας</w:t>
      </w:r>
      <w:r w:rsidR="00D61FCF" w:rsidRPr="00AF6732">
        <w:rPr>
          <w:rFonts w:ascii="Arial" w:hAnsi="Arial" w:cs="Arial"/>
          <w:sz w:val="22"/>
          <w:szCs w:val="22"/>
        </w:rPr>
        <w:t xml:space="preserve"> </w:t>
      </w:r>
      <w:r w:rsidR="00D61FCF">
        <w:rPr>
          <w:rFonts w:ascii="Arial" w:hAnsi="Arial" w:cs="Arial"/>
          <w:b/>
          <w:sz w:val="22"/>
          <w:szCs w:val="22"/>
        </w:rPr>
        <w:t xml:space="preserve">αγωγής αποζημίωσης </w:t>
      </w:r>
      <w:r w:rsidR="00D61FCF">
        <w:rPr>
          <w:rFonts w:ascii="Arial" w:hAnsi="Arial" w:cs="Arial"/>
          <w:sz w:val="22"/>
          <w:szCs w:val="22"/>
        </w:rPr>
        <w:t>του Γεωργίου Καστάνη του Ιωάννη κατά του Δήμου Λαμιέων</w:t>
      </w:r>
      <w:r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στη δικάσιμο της </w:t>
      </w:r>
      <w:r w:rsidR="008A5446">
        <w:rPr>
          <w:rFonts w:ascii="Arial" w:hAnsi="Arial" w:cs="Arial"/>
          <w:b/>
          <w:sz w:val="22"/>
          <w:szCs w:val="22"/>
        </w:rPr>
        <w:t>22</w:t>
      </w:r>
      <w:r>
        <w:rPr>
          <w:rFonts w:ascii="Arial" w:hAnsi="Arial" w:cs="Arial"/>
          <w:b/>
          <w:sz w:val="22"/>
          <w:szCs w:val="22"/>
          <w:vertAlign w:val="superscript"/>
        </w:rPr>
        <w:t>ης</w:t>
      </w:r>
      <w:r w:rsidR="008A5446">
        <w:rPr>
          <w:rFonts w:ascii="Arial" w:hAnsi="Arial" w:cs="Arial"/>
          <w:b/>
          <w:sz w:val="22"/>
          <w:szCs w:val="22"/>
        </w:rPr>
        <w:t xml:space="preserve"> Σεπτεμβρίου</w:t>
      </w:r>
      <w:r w:rsidR="00A035B9">
        <w:rPr>
          <w:rFonts w:ascii="Arial" w:hAnsi="Arial" w:cs="Arial"/>
          <w:b/>
          <w:sz w:val="22"/>
          <w:szCs w:val="22"/>
        </w:rPr>
        <w:t xml:space="preserve"> 2022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3F197E">
        <w:rPr>
          <w:rFonts w:ascii="Arial" w:hAnsi="Arial" w:cs="Arial"/>
          <w:sz w:val="22"/>
          <w:szCs w:val="22"/>
        </w:rPr>
        <w:t xml:space="preserve">καθώς και </w:t>
      </w:r>
      <w:r w:rsidR="003F197E" w:rsidRPr="003F197E">
        <w:rPr>
          <w:rFonts w:ascii="Arial" w:hAnsi="Arial" w:cs="Arial"/>
          <w:sz w:val="22"/>
          <w:szCs w:val="22"/>
        </w:rPr>
        <w:t xml:space="preserve">σε κάθε πιθανή αναβολή, διακοπή, επανάληψη, ματαίωση ή </w:t>
      </w:r>
      <w:proofErr w:type="spellStart"/>
      <w:r w:rsidR="003F197E" w:rsidRPr="003F197E">
        <w:rPr>
          <w:rFonts w:ascii="Arial" w:hAnsi="Arial" w:cs="Arial"/>
          <w:sz w:val="22"/>
          <w:szCs w:val="22"/>
        </w:rPr>
        <w:t>ανασυζήτησή</w:t>
      </w:r>
      <w:proofErr w:type="spellEnd"/>
      <w:r w:rsidR="003F197E" w:rsidRPr="003F197E">
        <w:rPr>
          <w:rFonts w:ascii="Arial" w:hAnsi="Arial" w:cs="Arial"/>
          <w:sz w:val="22"/>
          <w:szCs w:val="22"/>
        </w:rPr>
        <w:t xml:space="preserve"> της </w:t>
      </w:r>
      <w:r w:rsidRPr="003F197E">
        <w:rPr>
          <w:rFonts w:ascii="Arial" w:hAnsi="Arial" w:cs="Arial"/>
          <w:sz w:val="22"/>
          <w:szCs w:val="22"/>
        </w:rPr>
        <w:t>και να καταθέσε</w:t>
      </w:r>
      <w:r w:rsidR="00C86040">
        <w:rPr>
          <w:rFonts w:ascii="Arial" w:hAnsi="Arial" w:cs="Arial"/>
          <w:sz w:val="22"/>
          <w:szCs w:val="22"/>
        </w:rPr>
        <w:t>ι προτάσεις</w:t>
      </w:r>
      <w:r w:rsidR="000F36D9" w:rsidRPr="003F197E">
        <w:rPr>
          <w:rFonts w:ascii="Arial" w:hAnsi="Arial" w:cs="Arial"/>
          <w:sz w:val="22"/>
          <w:szCs w:val="22"/>
        </w:rPr>
        <w:t xml:space="preserve"> και σχετικά έγγραφα.</w:t>
      </w:r>
    </w:p>
    <w:p w:rsidR="008A5446" w:rsidRPr="00491096" w:rsidRDefault="000E5D32" w:rsidP="008A5446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 w:rsidRPr="00491096">
        <w:rPr>
          <w:rFonts w:ascii="Arial" w:hAnsi="Arial" w:cs="Arial"/>
          <w:b/>
          <w:sz w:val="22"/>
          <w:szCs w:val="22"/>
        </w:rPr>
        <w:t>Β.</w:t>
      </w:r>
      <w:r w:rsidR="00297391" w:rsidRPr="00491096">
        <w:rPr>
          <w:rFonts w:ascii="Arial" w:hAnsi="Arial" w:cs="Arial"/>
          <w:sz w:val="22"/>
          <w:szCs w:val="22"/>
        </w:rPr>
        <w:t xml:space="preserve"> </w:t>
      </w:r>
      <w:r w:rsidRPr="00491096">
        <w:rPr>
          <w:rFonts w:ascii="Arial" w:hAnsi="Arial" w:cs="Arial"/>
          <w:sz w:val="22"/>
          <w:szCs w:val="22"/>
        </w:rPr>
        <w:t>τον καθορισμό</w:t>
      </w:r>
      <w:r w:rsidRPr="00491096">
        <w:rPr>
          <w:rFonts w:ascii="Arial" w:hAnsi="Arial" w:cs="Arial"/>
          <w:iCs/>
          <w:sz w:val="22"/>
          <w:szCs w:val="22"/>
        </w:rPr>
        <w:t xml:space="preserve"> της αμοιβής </w:t>
      </w:r>
      <w:r w:rsidR="00376E74" w:rsidRPr="00491096">
        <w:rPr>
          <w:rFonts w:ascii="Arial" w:hAnsi="Arial" w:cs="Arial"/>
          <w:iCs/>
          <w:sz w:val="22"/>
          <w:szCs w:val="22"/>
        </w:rPr>
        <w:t>της</w:t>
      </w:r>
      <w:r w:rsidRPr="00491096">
        <w:rPr>
          <w:rFonts w:ascii="Arial" w:hAnsi="Arial" w:cs="Arial"/>
          <w:iCs/>
          <w:sz w:val="22"/>
          <w:szCs w:val="22"/>
        </w:rPr>
        <w:t xml:space="preserve">, σύμφωνα  με  τις  διατάξεις του  άρθρου 72, παρ. 1, </w:t>
      </w:r>
      <w:proofErr w:type="spellStart"/>
      <w:r w:rsidRPr="00491096">
        <w:rPr>
          <w:rFonts w:ascii="Arial" w:hAnsi="Arial" w:cs="Arial"/>
          <w:iCs/>
          <w:sz w:val="22"/>
          <w:szCs w:val="22"/>
        </w:rPr>
        <w:t>περ</w:t>
      </w:r>
      <w:proofErr w:type="spellEnd"/>
      <w:r w:rsidRPr="00491096">
        <w:rPr>
          <w:rFonts w:ascii="Arial" w:hAnsi="Arial" w:cs="Arial"/>
          <w:iCs/>
          <w:sz w:val="22"/>
          <w:szCs w:val="22"/>
        </w:rPr>
        <w:t xml:space="preserve">. δ’  του  Ν. 3852/2010, όπως αντικαταστάθηκε από τις διατάξεις του άρθρου 203, παρ. 3 του Ν. 4555/2018, του άρθρου 3, παρ. 1, </w:t>
      </w:r>
      <w:proofErr w:type="spellStart"/>
      <w:r w:rsidRPr="00491096">
        <w:rPr>
          <w:rFonts w:ascii="Arial" w:hAnsi="Arial" w:cs="Arial"/>
          <w:iCs/>
          <w:sz w:val="22"/>
          <w:szCs w:val="22"/>
        </w:rPr>
        <w:t>περ</w:t>
      </w:r>
      <w:proofErr w:type="spellEnd"/>
      <w:r w:rsidRPr="00491096">
        <w:rPr>
          <w:rFonts w:ascii="Arial" w:hAnsi="Arial" w:cs="Arial"/>
          <w:iCs/>
          <w:sz w:val="22"/>
          <w:szCs w:val="22"/>
        </w:rPr>
        <w:t xml:space="preserve">. ιθ’ του Ν. 4623/2019 (ΦΕΚ 134 </w:t>
      </w:r>
      <w:r w:rsidRPr="00491096">
        <w:rPr>
          <w:rFonts w:ascii="Arial" w:hAnsi="Arial" w:cs="Arial"/>
          <w:iCs/>
          <w:sz w:val="22"/>
          <w:szCs w:val="22"/>
        </w:rPr>
        <w:lastRenderedPageBreak/>
        <w:t xml:space="preserve">/ Α’ / 9-8-2019) και </w:t>
      </w:r>
      <w:r w:rsidRPr="00491096">
        <w:rPr>
          <w:rFonts w:ascii="Arial" w:hAnsi="Arial" w:cs="Arial"/>
          <w:sz w:val="22"/>
          <w:szCs w:val="22"/>
        </w:rPr>
        <w:t xml:space="preserve">του άρθρου 10 παρ. 3 του Ν. 4674/2020 (ΦΕΚ 53 / Α΄/ 11-3-2020) </w:t>
      </w:r>
      <w:r w:rsidRPr="00491096">
        <w:rPr>
          <w:rFonts w:ascii="Arial" w:hAnsi="Arial" w:cs="Arial"/>
          <w:iCs/>
          <w:sz w:val="22"/>
          <w:szCs w:val="22"/>
        </w:rPr>
        <w:t xml:space="preserve">και τους πίνακες αμοιβής δικηγόρων, που θεσπίστηκαν με το Ν. 4194/2013 «Κώδικας Δικηγόρων» και τροποποιήθηκαν με τις διατάξεις του Ν. 4205/2013, </w:t>
      </w:r>
      <w:r w:rsidR="008A5446" w:rsidRPr="00491096">
        <w:rPr>
          <w:rFonts w:ascii="Arial" w:hAnsi="Arial" w:cs="Arial"/>
          <w:b/>
          <w:iCs/>
          <w:sz w:val="22"/>
          <w:szCs w:val="22"/>
        </w:rPr>
        <w:t>στο συνολικό ποσό των επτακοσίων είκοσι εννέα ευρώ και δώδεκα λεπτών με το Φ.Π.Α. (729,12 €),</w:t>
      </w:r>
      <w:r w:rsidR="008A5446" w:rsidRPr="00491096">
        <w:rPr>
          <w:rFonts w:ascii="Arial" w:hAnsi="Arial" w:cs="Arial"/>
          <w:iCs/>
          <w:sz w:val="22"/>
          <w:szCs w:val="22"/>
        </w:rPr>
        <w:t xml:space="preserve"> που αναλύεται ως  εξής  : </w:t>
      </w:r>
    </w:p>
    <w:p w:rsidR="008A5446" w:rsidRPr="00491096" w:rsidRDefault="008A5446" w:rsidP="008A5446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 w:rsidRPr="00491096">
        <w:rPr>
          <w:rFonts w:ascii="Arial" w:hAnsi="Arial" w:cs="Arial"/>
          <w:b/>
          <w:iCs/>
          <w:sz w:val="22"/>
          <w:szCs w:val="22"/>
        </w:rPr>
        <w:t>α)</w:t>
      </w:r>
      <w:r w:rsidRPr="00491096">
        <w:rPr>
          <w:rFonts w:ascii="Arial" w:hAnsi="Arial" w:cs="Arial"/>
          <w:iCs/>
          <w:sz w:val="22"/>
          <w:szCs w:val="22"/>
        </w:rPr>
        <w:t xml:space="preserve"> για την παράστασή </w:t>
      </w:r>
      <w:r w:rsidR="00491096" w:rsidRPr="00491096">
        <w:rPr>
          <w:rFonts w:ascii="Arial" w:hAnsi="Arial" w:cs="Arial"/>
          <w:iCs/>
          <w:sz w:val="22"/>
          <w:szCs w:val="22"/>
        </w:rPr>
        <w:t>της</w:t>
      </w:r>
      <w:r w:rsidRPr="00491096">
        <w:rPr>
          <w:rFonts w:ascii="Arial" w:hAnsi="Arial" w:cs="Arial"/>
          <w:iCs/>
          <w:sz w:val="22"/>
          <w:szCs w:val="22"/>
        </w:rPr>
        <w:t xml:space="preserve"> στη συζήτηση της αγωγής, ποσό </w:t>
      </w:r>
      <w:r w:rsidRPr="00491096">
        <w:rPr>
          <w:rFonts w:ascii="Arial" w:hAnsi="Arial" w:cs="Arial"/>
          <w:b/>
          <w:iCs/>
          <w:sz w:val="22"/>
          <w:szCs w:val="22"/>
        </w:rPr>
        <w:t xml:space="preserve"> 134,00 ευρώ .</w:t>
      </w:r>
    </w:p>
    <w:p w:rsidR="008A5446" w:rsidRPr="00491096" w:rsidRDefault="008A5446" w:rsidP="008A5446">
      <w:pPr>
        <w:spacing w:line="360" w:lineRule="auto"/>
        <w:ind w:firstLine="851"/>
        <w:jc w:val="both"/>
        <w:rPr>
          <w:rFonts w:ascii="Arial" w:hAnsi="Arial" w:cs="Arial"/>
          <w:b/>
          <w:iCs/>
          <w:sz w:val="22"/>
          <w:szCs w:val="22"/>
        </w:rPr>
      </w:pPr>
      <w:r w:rsidRPr="00491096">
        <w:rPr>
          <w:rFonts w:ascii="Arial" w:hAnsi="Arial" w:cs="Arial"/>
          <w:b/>
          <w:iCs/>
          <w:kern w:val="24"/>
          <w:sz w:val="22"/>
          <w:szCs w:val="22"/>
        </w:rPr>
        <w:t>β</w:t>
      </w:r>
      <w:r w:rsidRPr="00491096">
        <w:rPr>
          <w:rFonts w:ascii="Arial" w:hAnsi="Arial" w:cs="Arial"/>
          <w:b/>
          <w:iCs/>
          <w:sz w:val="22"/>
          <w:szCs w:val="22"/>
        </w:rPr>
        <w:t>)</w:t>
      </w:r>
      <w:r w:rsidRPr="00491096">
        <w:rPr>
          <w:rFonts w:ascii="Arial" w:hAnsi="Arial" w:cs="Arial"/>
          <w:iCs/>
          <w:sz w:val="22"/>
          <w:szCs w:val="22"/>
        </w:rPr>
        <w:t xml:space="preserve"> για τη σύνταξη  προτάσεων, ποσό </w:t>
      </w:r>
      <w:r w:rsidRPr="00491096">
        <w:rPr>
          <w:rFonts w:ascii="Arial" w:hAnsi="Arial" w:cs="Arial"/>
          <w:b/>
          <w:iCs/>
          <w:sz w:val="22"/>
          <w:szCs w:val="22"/>
        </w:rPr>
        <w:t xml:space="preserve"> 134,00 ευρώ .</w:t>
      </w:r>
    </w:p>
    <w:p w:rsidR="008A5446" w:rsidRPr="00491096" w:rsidRDefault="008A5446" w:rsidP="008A5446">
      <w:pPr>
        <w:spacing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 w:rsidRPr="00491096">
        <w:rPr>
          <w:rFonts w:ascii="Arial" w:hAnsi="Arial" w:cs="Arial"/>
          <w:b/>
          <w:iCs/>
          <w:sz w:val="22"/>
          <w:szCs w:val="22"/>
        </w:rPr>
        <w:t xml:space="preserve">γ) </w:t>
      </w:r>
      <w:r w:rsidRPr="00491096">
        <w:rPr>
          <w:rFonts w:ascii="Arial" w:hAnsi="Arial" w:cs="Arial"/>
          <w:iCs/>
          <w:sz w:val="22"/>
          <w:szCs w:val="22"/>
        </w:rPr>
        <w:t xml:space="preserve">για το χρόνο απασχόλησης </w:t>
      </w:r>
      <w:r w:rsidR="00491096" w:rsidRPr="00491096">
        <w:rPr>
          <w:rFonts w:ascii="Arial" w:hAnsi="Arial" w:cs="Arial"/>
          <w:iCs/>
          <w:sz w:val="22"/>
          <w:szCs w:val="22"/>
        </w:rPr>
        <w:t>της</w:t>
      </w:r>
      <w:r w:rsidRPr="00491096">
        <w:rPr>
          <w:rFonts w:ascii="Arial" w:hAnsi="Arial" w:cs="Arial"/>
          <w:iCs/>
          <w:sz w:val="22"/>
          <w:szCs w:val="22"/>
        </w:rPr>
        <w:t xml:space="preserve"> δικηγόρου, μελέτη της δικογραφίας, ποσό </w:t>
      </w:r>
      <w:r w:rsidRPr="00491096">
        <w:rPr>
          <w:rFonts w:ascii="Arial" w:hAnsi="Arial" w:cs="Arial"/>
          <w:b/>
          <w:iCs/>
          <w:sz w:val="22"/>
          <w:szCs w:val="22"/>
        </w:rPr>
        <w:t>(80,00 ευρώ Χ 4 ώρες = ) 320,00 ευρώ .</w:t>
      </w:r>
    </w:p>
    <w:p w:rsidR="000E5D32" w:rsidRPr="00491096" w:rsidRDefault="008A5446" w:rsidP="008A5446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 w:rsidRPr="00491096">
        <w:rPr>
          <w:rFonts w:ascii="Arial" w:hAnsi="Arial" w:cs="Arial"/>
          <w:b/>
          <w:iCs/>
          <w:sz w:val="22"/>
          <w:szCs w:val="22"/>
        </w:rPr>
        <w:t>δ)</w:t>
      </w:r>
      <w:r w:rsidRPr="00491096">
        <w:rPr>
          <w:rFonts w:ascii="Arial" w:hAnsi="Arial" w:cs="Arial"/>
          <w:iCs/>
          <w:sz w:val="22"/>
          <w:szCs w:val="22"/>
        </w:rPr>
        <w:t xml:space="preserve"> για </w:t>
      </w:r>
      <w:r w:rsidRPr="00491096">
        <w:rPr>
          <w:rFonts w:ascii="Arial" w:hAnsi="Arial" w:cs="Arial"/>
          <w:b/>
          <w:iCs/>
          <w:sz w:val="22"/>
          <w:szCs w:val="22"/>
        </w:rPr>
        <w:t>Φ.Π.Α. 24%</w:t>
      </w:r>
      <w:r w:rsidRPr="00491096">
        <w:rPr>
          <w:rFonts w:ascii="Arial" w:hAnsi="Arial" w:cs="Arial"/>
          <w:iCs/>
          <w:sz w:val="22"/>
          <w:szCs w:val="22"/>
        </w:rPr>
        <w:t xml:space="preserve">, ποσό (134,00 € + 134,00 € + 320,00 €) = 588,00 ευρώ Χ 24% = </w:t>
      </w:r>
      <w:r w:rsidRPr="00491096">
        <w:rPr>
          <w:rFonts w:ascii="Arial" w:hAnsi="Arial" w:cs="Arial"/>
          <w:b/>
          <w:iCs/>
          <w:sz w:val="22"/>
          <w:szCs w:val="22"/>
        </w:rPr>
        <w:t xml:space="preserve">141,12 € </w:t>
      </w:r>
      <w:r w:rsidRPr="00491096">
        <w:rPr>
          <w:rFonts w:ascii="Arial" w:hAnsi="Arial" w:cs="Arial"/>
          <w:iCs/>
          <w:sz w:val="22"/>
          <w:szCs w:val="22"/>
        </w:rPr>
        <w:t xml:space="preserve"> .                                          </w:t>
      </w:r>
      <w:r w:rsidRPr="00491096">
        <w:rPr>
          <w:rFonts w:ascii="Arial" w:hAnsi="Arial" w:cs="Arial"/>
          <w:b/>
          <w:sz w:val="22"/>
          <w:szCs w:val="22"/>
        </w:rPr>
        <w:t xml:space="preserve">             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</w:t>
      </w:r>
      <w:r w:rsidR="008A5446">
        <w:rPr>
          <w:rFonts w:ascii="Arial" w:hAnsi="Arial" w:cs="Arial"/>
          <w:b/>
          <w:sz w:val="22"/>
          <w:szCs w:val="22"/>
        </w:rPr>
        <w:t xml:space="preserve">                              </w:t>
      </w:r>
      <w:r>
        <w:rPr>
          <w:rFonts w:ascii="Arial" w:hAnsi="Arial" w:cs="Arial"/>
          <w:b/>
          <w:sz w:val="22"/>
          <w:szCs w:val="22"/>
        </w:rPr>
        <w:t xml:space="preserve">                                  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</w:t>
      </w:r>
      <w:r w:rsidR="000E4556">
        <w:rPr>
          <w:rFonts w:ascii="Arial" w:hAnsi="Arial" w:cs="Arial"/>
          <w:b/>
          <w:sz w:val="22"/>
          <w:szCs w:val="22"/>
        </w:rPr>
        <w:t xml:space="preserve">                              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Ο Προϊστάμενος</w:t>
      </w:r>
      <w:r>
        <w:rPr>
          <w:rFonts w:ascii="Arial" w:hAnsi="Arial" w:cs="Arial"/>
          <w:sz w:val="22"/>
          <w:szCs w:val="22"/>
        </w:rPr>
        <w:t xml:space="preserve"> </w:t>
      </w:r>
    </w:p>
    <w:p w:rsidR="000E5D32" w:rsidRDefault="000E5D32" w:rsidP="000E5D32">
      <w:pPr>
        <w:spacing w:line="360" w:lineRule="auto"/>
        <w:ind w:left="504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του Τμήματος Νομικής Υπηρεσίας</w:t>
      </w:r>
    </w:p>
    <w:p w:rsidR="000E5D32" w:rsidRDefault="000E5D32" w:rsidP="000E5D32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Βλάσιος Γ. Καρανάσιος</w:t>
      </w:r>
    </w:p>
    <w:p w:rsidR="000E5D32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Νομικός  Σύμβουλος</w:t>
      </w:r>
    </w:p>
    <w:p w:rsidR="006E3B9E" w:rsidRDefault="006E3B9E" w:rsidP="000901AB">
      <w:pPr>
        <w:pStyle w:val="a4"/>
        <w:spacing w:line="360" w:lineRule="auto"/>
        <w:ind w:left="4320" w:firstLine="720"/>
        <w:jc w:val="both"/>
        <w:rPr>
          <w:rFonts w:ascii="Arial" w:hAnsi="Arial" w:cs="Arial"/>
          <w:b/>
          <w:sz w:val="22"/>
          <w:szCs w:val="22"/>
        </w:rPr>
      </w:pPr>
    </w:p>
    <w:p w:rsidR="0083684B" w:rsidRDefault="0083684B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</w:p>
    <w:p w:rsidR="0083684B" w:rsidRPr="0083684B" w:rsidRDefault="0083684B" w:rsidP="0083684B">
      <w:pPr>
        <w:rPr>
          <w:rFonts w:ascii="Arial" w:hAnsi="Arial" w:cs="Arial"/>
          <w:sz w:val="22"/>
          <w:szCs w:val="22"/>
        </w:rPr>
      </w:pPr>
    </w:p>
    <w:p w:rsidR="0083684B" w:rsidRPr="0083684B" w:rsidRDefault="0083684B" w:rsidP="0083684B">
      <w:pPr>
        <w:rPr>
          <w:rFonts w:ascii="Arial" w:hAnsi="Arial" w:cs="Arial"/>
          <w:sz w:val="22"/>
          <w:szCs w:val="22"/>
        </w:rPr>
      </w:pPr>
    </w:p>
    <w:p w:rsidR="0083684B" w:rsidRPr="0083684B" w:rsidRDefault="0083684B" w:rsidP="0083684B">
      <w:pPr>
        <w:rPr>
          <w:rFonts w:ascii="Arial" w:hAnsi="Arial" w:cs="Arial"/>
          <w:sz w:val="22"/>
          <w:szCs w:val="22"/>
        </w:rPr>
      </w:pPr>
    </w:p>
    <w:p w:rsidR="0083684B" w:rsidRDefault="0083684B" w:rsidP="0083684B">
      <w:pPr>
        <w:rPr>
          <w:rFonts w:ascii="Arial" w:hAnsi="Arial" w:cs="Arial"/>
          <w:sz w:val="22"/>
          <w:szCs w:val="22"/>
        </w:rPr>
      </w:pPr>
    </w:p>
    <w:p w:rsidR="0083684B" w:rsidRDefault="0083684B" w:rsidP="0083684B">
      <w:pPr>
        <w:rPr>
          <w:rFonts w:ascii="Arial" w:hAnsi="Arial" w:cs="Arial"/>
          <w:sz w:val="22"/>
          <w:szCs w:val="22"/>
        </w:rPr>
      </w:pPr>
    </w:p>
    <w:p w:rsidR="0083684B" w:rsidRDefault="0083684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204F45" w:rsidRPr="0083684B" w:rsidRDefault="0083684B" w:rsidP="0083684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Γραμμή υπογραφής του Microsoft Office..." style="width:192pt;height:96pt">
            <v:imagedata r:id="rId11" o:title=""/>
            <o:lock v:ext="edit" ungrouping="t" rotation="t" cropping="t" verticies="t" text="t" grouping="t"/>
            <o:signatureline v:ext="edit" id="{F9879619-0385-4E5C-9947-D5FD86F375CD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204F45" w:rsidRPr="0083684B" w:rsidSect="00F51765"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120" w:rsidRDefault="00536120" w:rsidP="00490258">
      <w:r>
        <w:separator/>
      </w:r>
    </w:p>
  </w:endnote>
  <w:endnote w:type="continuationSeparator" w:id="0">
    <w:p w:rsidR="00536120" w:rsidRDefault="00536120" w:rsidP="00490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8A3" w:rsidRDefault="00D718A3">
    <w:pPr>
      <w:pStyle w:val="a7"/>
    </w:pPr>
    <w:r>
      <w:t xml:space="preserve">                                                     Σελίδα </w:t>
    </w:r>
    <w:r w:rsidR="00FE5D6C">
      <w:rPr>
        <w:b/>
        <w:bCs/>
      </w:rPr>
      <w:fldChar w:fldCharType="begin"/>
    </w:r>
    <w:r>
      <w:rPr>
        <w:b/>
        <w:bCs/>
      </w:rPr>
      <w:instrText>PAGE</w:instrText>
    </w:r>
    <w:r w:rsidR="00FE5D6C">
      <w:rPr>
        <w:b/>
        <w:bCs/>
      </w:rPr>
      <w:fldChar w:fldCharType="separate"/>
    </w:r>
    <w:r w:rsidR="0083684B">
      <w:rPr>
        <w:b/>
        <w:bCs/>
        <w:noProof/>
      </w:rPr>
      <w:t>4</w:t>
    </w:r>
    <w:r w:rsidR="00FE5D6C">
      <w:rPr>
        <w:b/>
        <w:bCs/>
      </w:rPr>
      <w:fldChar w:fldCharType="end"/>
    </w:r>
    <w:r>
      <w:t xml:space="preserve"> από </w:t>
    </w:r>
    <w:r w:rsidR="00FE5D6C">
      <w:rPr>
        <w:b/>
        <w:bCs/>
      </w:rPr>
      <w:fldChar w:fldCharType="begin"/>
    </w:r>
    <w:r>
      <w:rPr>
        <w:b/>
        <w:bCs/>
      </w:rPr>
      <w:instrText>NUMPAGES</w:instrText>
    </w:r>
    <w:r w:rsidR="00FE5D6C">
      <w:rPr>
        <w:b/>
        <w:bCs/>
      </w:rPr>
      <w:fldChar w:fldCharType="separate"/>
    </w:r>
    <w:r w:rsidR="0083684B">
      <w:rPr>
        <w:b/>
        <w:bCs/>
        <w:noProof/>
      </w:rPr>
      <w:t>4</w:t>
    </w:r>
    <w:r w:rsidR="00FE5D6C">
      <w:rPr>
        <w:b/>
        <w:bCs/>
      </w:rPr>
      <w:fldChar w:fldCharType="end"/>
    </w:r>
  </w:p>
  <w:p w:rsidR="00D718A3" w:rsidRDefault="00D718A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120" w:rsidRDefault="00536120" w:rsidP="00490258">
      <w:r>
        <w:separator/>
      </w:r>
    </w:p>
  </w:footnote>
  <w:footnote w:type="continuationSeparator" w:id="0">
    <w:p w:rsidR="00536120" w:rsidRDefault="00536120" w:rsidP="00490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72201"/>
    <w:multiLevelType w:val="multilevel"/>
    <w:tmpl w:val="8E246E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EC9"/>
    <w:rsid w:val="00002D45"/>
    <w:rsid w:val="00010327"/>
    <w:rsid w:val="00020D5C"/>
    <w:rsid w:val="0002710F"/>
    <w:rsid w:val="00027C45"/>
    <w:rsid w:val="00040B67"/>
    <w:rsid w:val="00045CA6"/>
    <w:rsid w:val="000534FF"/>
    <w:rsid w:val="000702D9"/>
    <w:rsid w:val="000901AB"/>
    <w:rsid w:val="000A7F4F"/>
    <w:rsid w:val="000B2843"/>
    <w:rsid w:val="000B35A7"/>
    <w:rsid w:val="000B7BEE"/>
    <w:rsid w:val="000E4556"/>
    <w:rsid w:val="000E5D32"/>
    <w:rsid w:val="000E74CC"/>
    <w:rsid w:val="000F36D9"/>
    <w:rsid w:val="000F49E7"/>
    <w:rsid w:val="0012742D"/>
    <w:rsid w:val="0013149F"/>
    <w:rsid w:val="0014184C"/>
    <w:rsid w:val="00162BD4"/>
    <w:rsid w:val="00164A94"/>
    <w:rsid w:val="001676B2"/>
    <w:rsid w:val="00173CAD"/>
    <w:rsid w:val="001750FB"/>
    <w:rsid w:val="00175EB4"/>
    <w:rsid w:val="00197653"/>
    <w:rsid w:val="001A61ED"/>
    <w:rsid w:val="001B4377"/>
    <w:rsid w:val="001C3BE3"/>
    <w:rsid w:val="001C5242"/>
    <w:rsid w:val="001E1056"/>
    <w:rsid w:val="001E54C3"/>
    <w:rsid w:val="001E6736"/>
    <w:rsid w:val="001E77F7"/>
    <w:rsid w:val="00204F45"/>
    <w:rsid w:val="00252ABE"/>
    <w:rsid w:val="00254E83"/>
    <w:rsid w:val="002629DB"/>
    <w:rsid w:val="002639DF"/>
    <w:rsid w:val="00274CF4"/>
    <w:rsid w:val="00277846"/>
    <w:rsid w:val="00293A4D"/>
    <w:rsid w:val="00297391"/>
    <w:rsid w:val="002B2259"/>
    <w:rsid w:val="002C0A7D"/>
    <w:rsid w:val="002C2836"/>
    <w:rsid w:val="002C4FBE"/>
    <w:rsid w:val="002D1E04"/>
    <w:rsid w:val="002E3BAE"/>
    <w:rsid w:val="00320306"/>
    <w:rsid w:val="0032142C"/>
    <w:rsid w:val="00337EC9"/>
    <w:rsid w:val="003435C8"/>
    <w:rsid w:val="00345D60"/>
    <w:rsid w:val="003576F3"/>
    <w:rsid w:val="0036635A"/>
    <w:rsid w:val="00376E74"/>
    <w:rsid w:val="003B2748"/>
    <w:rsid w:val="003C7173"/>
    <w:rsid w:val="003D3889"/>
    <w:rsid w:val="003F197E"/>
    <w:rsid w:val="00411A36"/>
    <w:rsid w:val="0041731A"/>
    <w:rsid w:val="00435496"/>
    <w:rsid w:val="00460BD3"/>
    <w:rsid w:val="00487822"/>
    <w:rsid w:val="00490258"/>
    <w:rsid w:val="00491096"/>
    <w:rsid w:val="00492387"/>
    <w:rsid w:val="004A7C40"/>
    <w:rsid w:val="004C472F"/>
    <w:rsid w:val="004E3483"/>
    <w:rsid w:val="004F46A7"/>
    <w:rsid w:val="00503D66"/>
    <w:rsid w:val="005101F1"/>
    <w:rsid w:val="005104ED"/>
    <w:rsid w:val="00530F4E"/>
    <w:rsid w:val="00536120"/>
    <w:rsid w:val="00563012"/>
    <w:rsid w:val="00567793"/>
    <w:rsid w:val="00571BD9"/>
    <w:rsid w:val="0057764F"/>
    <w:rsid w:val="00577B69"/>
    <w:rsid w:val="005800D8"/>
    <w:rsid w:val="00596E31"/>
    <w:rsid w:val="005F306C"/>
    <w:rsid w:val="00607BEC"/>
    <w:rsid w:val="00611992"/>
    <w:rsid w:val="0062388C"/>
    <w:rsid w:val="00623DC3"/>
    <w:rsid w:val="00667FEB"/>
    <w:rsid w:val="00697E5E"/>
    <w:rsid w:val="006A3CFB"/>
    <w:rsid w:val="006C1669"/>
    <w:rsid w:val="006D6C46"/>
    <w:rsid w:val="006D79FA"/>
    <w:rsid w:val="006E3B9E"/>
    <w:rsid w:val="006E5098"/>
    <w:rsid w:val="006F75CC"/>
    <w:rsid w:val="006F7A53"/>
    <w:rsid w:val="007128E4"/>
    <w:rsid w:val="007302D1"/>
    <w:rsid w:val="007337CA"/>
    <w:rsid w:val="007403BB"/>
    <w:rsid w:val="007428AC"/>
    <w:rsid w:val="00743268"/>
    <w:rsid w:val="00745C21"/>
    <w:rsid w:val="00747A14"/>
    <w:rsid w:val="00751029"/>
    <w:rsid w:val="00766F91"/>
    <w:rsid w:val="00772EE8"/>
    <w:rsid w:val="007757DF"/>
    <w:rsid w:val="00782277"/>
    <w:rsid w:val="0078699B"/>
    <w:rsid w:val="007A7A1C"/>
    <w:rsid w:val="007C6674"/>
    <w:rsid w:val="007D409D"/>
    <w:rsid w:val="007E0416"/>
    <w:rsid w:val="007F2853"/>
    <w:rsid w:val="007F398B"/>
    <w:rsid w:val="008218EA"/>
    <w:rsid w:val="00836773"/>
    <w:rsid w:val="0083684B"/>
    <w:rsid w:val="00864216"/>
    <w:rsid w:val="00867AB6"/>
    <w:rsid w:val="008A1008"/>
    <w:rsid w:val="008A5446"/>
    <w:rsid w:val="008A582F"/>
    <w:rsid w:val="008B5ABA"/>
    <w:rsid w:val="008C5453"/>
    <w:rsid w:val="008D03A6"/>
    <w:rsid w:val="008D04A2"/>
    <w:rsid w:val="008E2A8E"/>
    <w:rsid w:val="008E2E18"/>
    <w:rsid w:val="008F4A23"/>
    <w:rsid w:val="00904E16"/>
    <w:rsid w:val="00907590"/>
    <w:rsid w:val="0091171A"/>
    <w:rsid w:val="00916012"/>
    <w:rsid w:val="00916DFB"/>
    <w:rsid w:val="00917081"/>
    <w:rsid w:val="00921B1D"/>
    <w:rsid w:val="00922414"/>
    <w:rsid w:val="0092788D"/>
    <w:rsid w:val="00933B6C"/>
    <w:rsid w:val="00951CB0"/>
    <w:rsid w:val="0097359C"/>
    <w:rsid w:val="00973F2F"/>
    <w:rsid w:val="0098106E"/>
    <w:rsid w:val="00991AE1"/>
    <w:rsid w:val="009A0B84"/>
    <w:rsid w:val="009A3849"/>
    <w:rsid w:val="009A49BB"/>
    <w:rsid w:val="009A7F6C"/>
    <w:rsid w:val="009B50D3"/>
    <w:rsid w:val="009C6EED"/>
    <w:rsid w:val="009D221B"/>
    <w:rsid w:val="009F1501"/>
    <w:rsid w:val="009F62E1"/>
    <w:rsid w:val="009F7F2E"/>
    <w:rsid w:val="00A035B9"/>
    <w:rsid w:val="00A0793A"/>
    <w:rsid w:val="00A11D78"/>
    <w:rsid w:val="00A457EF"/>
    <w:rsid w:val="00A61B17"/>
    <w:rsid w:val="00A62B96"/>
    <w:rsid w:val="00A7152C"/>
    <w:rsid w:val="00A751C2"/>
    <w:rsid w:val="00AA1D79"/>
    <w:rsid w:val="00AA6DA8"/>
    <w:rsid w:val="00AB0EB0"/>
    <w:rsid w:val="00AB5E8A"/>
    <w:rsid w:val="00AC3C1E"/>
    <w:rsid w:val="00AF51E0"/>
    <w:rsid w:val="00AF6B68"/>
    <w:rsid w:val="00B03E71"/>
    <w:rsid w:val="00B07C83"/>
    <w:rsid w:val="00B13F10"/>
    <w:rsid w:val="00B24B8D"/>
    <w:rsid w:val="00B3547D"/>
    <w:rsid w:val="00B41536"/>
    <w:rsid w:val="00B50F37"/>
    <w:rsid w:val="00B51224"/>
    <w:rsid w:val="00B720B1"/>
    <w:rsid w:val="00B878DC"/>
    <w:rsid w:val="00B87DD0"/>
    <w:rsid w:val="00BA7944"/>
    <w:rsid w:val="00BB4C75"/>
    <w:rsid w:val="00BC0D62"/>
    <w:rsid w:val="00BC6BEF"/>
    <w:rsid w:val="00BD30A9"/>
    <w:rsid w:val="00BE057A"/>
    <w:rsid w:val="00BF5AC2"/>
    <w:rsid w:val="00C05D80"/>
    <w:rsid w:val="00C20870"/>
    <w:rsid w:val="00C27594"/>
    <w:rsid w:val="00C36167"/>
    <w:rsid w:val="00C431B0"/>
    <w:rsid w:val="00C47657"/>
    <w:rsid w:val="00C52F63"/>
    <w:rsid w:val="00C671FA"/>
    <w:rsid w:val="00C86040"/>
    <w:rsid w:val="00C86F43"/>
    <w:rsid w:val="00CA3EE8"/>
    <w:rsid w:val="00CB13D6"/>
    <w:rsid w:val="00CB1670"/>
    <w:rsid w:val="00CC4189"/>
    <w:rsid w:val="00CD4EE6"/>
    <w:rsid w:val="00D61FCF"/>
    <w:rsid w:val="00D718A3"/>
    <w:rsid w:val="00D8247F"/>
    <w:rsid w:val="00D95D9A"/>
    <w:rsid w:val="00DD069C"/>
    <w:rsid w:val="00DD33E1"/>
    <w:rsid w:val="00DD6BE6"/>
    <w:rsid w:val="00DE018B"/>
    <w:rsid w:val="00DE6716"/>
    <w:rsid w:val="00DF5E5F"/>
    <w:rsid w:val="00E0169B"/>
    <w:rsid w:val="00E0311B"/>
    <w:rsid w:val="00E03139"/>
    <w:rsid w:val="00E03D51"/>
    <w:rsid w:val="00E14458"/>
    <w:rsid w:val="00E37C27"/>
    <w:rsid w:val="00E442FF"/>
    <w:rsid w:val="00E747BA"/>
    <w:rsid w:val="00E74FCB"/>
    <w:rsid w:val="00E9212D"/>
    <w:rsid w:val="00E93363"/>
    <w:rsid w:val="00E95FFB"/>
    <w:rsid w:val="00EA5395"/>
    <w:rsid w:val="00EB25F3"/>
    <w:rsid w:val="00EC3114"/>
    <w:rsid w:val="00ED36DC"/>
    <w:rsid w:val="00ED39BC"/>
    <w:rsid w:val="00ED7482"/>
    <w:rsid w:val="00EF5908"/>
    <w:rsid w:val="00F00732"/>
    <w:rsid w:val="00F02F62"/>
    <w:rsid w:val="00F307FF"/>
    <w:rsid w:val="00F30FA2"/>
    <w:rsid w:val="00F315C3"/>
    <w:rsid w:val="00F422AC"/>
    <w:rsid w:val="00F51765"/>
    <w:rsid w:val="00F5216B"/>
    <w:rsid w:val="00F61C2D"/>
    <w:rsid w:val="00F704A8"/>
    <w:rsid w:val="00F9619C"/>
    <w:rsid w:val="00FD0A4E"/>
    <w:rsid w:val="00FD42A7"/>
    <w:rsid w:val="00FE5D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mailto:v.karanasi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F4A59-5B0D-4D02-90A0-AC621218A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901</Words>
  <Characters>4870</Characters>
  <Application>Microsoft Office Word</Application>
  <DocSecurity>0</DocSecurity>
  <Lines>40</Lines>
  <Paragraphs>11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5760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2022-07-29T08:06:00Z</cp:lastPrinted>
  <dcterms:created xsi:type="dcterms:W3CDTF">2022-07-29T08:06:00Z</dcterms:created>
  <dcterms:modified xsi:type="dcterms:W3CDTF">2022-07-29T08:07:00Z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c96dbea8cedc409e97ce0b00b733a3d6.psdsxs" Id="R3f5c6967a2e9440a" /></Relationships>
</file>